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63" w:rsidRDefault="001D3463"/>
    <w:p w:rsidR="00C45154" w:rsidRPr="00AE334F" w:rsidRDefault="00C45154">
      <w:pPr>
        <w:rPr>
          <w:b/>
        </w:rPr>
      </w:pPr>
      <w:r w:rsidRPr="00AE334F">
        <w:rPr>
          <w:b/>
        </w:rPr>
        <w:t>CRITERIOS DE EVALUACIÓN, Curso 201</w:t>
      </w:r>
      <w:r w:rsidR="00B743A4">
        <w:rPr>
          <w:b/>
        </w:rPr>
        <w:t>8</w:t>
      </w:r>
      <w:r w:rsidRPr="00AE334F">
        <w:rPr>
          <w:b/>
        </w:rPr>
        <w:t>/1</w:t>
      </w:r>
      <w:r w:rsidR="00B743A4">
        <w:rPr>
          <w:b/>
        </w:rPr>
        <w:t>9</w:t>
      </w:r>
      <w:r w:rsidRPr="00AE334F">
        <w:rPr>
          <w:b/>
        </w:rPr>
        <w:t>, Departamento ECONOMÍA-FOL</w:t>
      </w:r>
    </w:p>
    <w:p w:rsidR="00C45154" w:rsidRDefault="00C45154">
      <w:r>
        <w:t xml:space="preserve">Asignaturas </w:t>
      </w:r>
      <w:proofErr w:type="gramStart"/>
      <w:r>
        <w:t>de :</w:t>
      </w:r>
      <w:proofErr w:type="gramEnd"/>
      <w:r>
        <w:t xml:space="preserve"> Economía 4º ESO, Economía 1º Bachillerato, Economía y organización de empresas 2º Bachillerato y Fundamentos de administración y gestión 2º de Bachillerato</w:t>
      </w:r>
    </w:p>
    <w:p w:rsidR="001A47F3" w:rsidRDefault="001A47F3" w:rsidP="001A47F3">
      <w:pPr>
        <w:jc w:val="both"/>
      </w:pPr>
      <w:r>
        <w:tab/>
      </w:r>
      <w:r w:rsidR="00C45154">
        <w:t>P</w:t>
      </w:r>
      <w:r>
        <w:t>ara alcanzar las Competencias previstas</w:t>
      </w:r>
      <w:r w:rsidR="00C45154">
        <w:t xml:space="preserve"> en las materias indicadas</w:t>
      </w:r>
      <w:r>
        <w:t xml:space="preserve"> se llevará a cabo</w:t>
      </w:r>
      <w:r w:rsidR="00C45154">
        <w:t xml:space="preserve"> la evaluación</w:t>
      </w:r>
      <w:r>
        <w:t xml:space="preserve"> a través de los siguientes aspectos</w:t>
      </w:r>
      <w:r w:rsidR="00C45154">
        <w:t xml:space="preserve"> evaluados en conjunto</w:t>
      </w:r>
      <w:r w:rsidR="00B743A4">
        <w:t>.</w:t>
      </w:r>
    </w:p>
    <w:p w:rsidR="001A47F3" w:rsidRDefault="001A47F3" w:rsidP="001A47F3">
      <w:pPr>
        <w:jc w:val="both"/>
      </w:pPr>
      <w:r>
        <w:tab/>
        <w:t>(1</w:t>
      </w:r>
      <w:r w:rsidRPr="00C45154">
        <w:rPr>
          <w:b/>
        </w:rPr>
        <w:t>)Actividades</w:t>
      </w:r>
      <w:r>
        <w:t xml:space="preserve"> propuestas</w:t>
      </w:r>
      <w:r>
        <w:tab/>
      </w:r>
      <w:r>
        <w:tab/>
      </w:r>
      <w:r>
        <w:tab/>
      </w:r>
    </w:p>
    <w:p w:rsidR="00C45154" w:rsidRDefault="001A47F3" w:rsidP="001A47F3">
      <w:pPr>
        <w:jc w:val="both"/>
      </w:pPr>
      <w:r>
        <w:tab/>
        <w:t>(2</w:t>
      </w:r>
      <w:r w:rsidRPr="00C45154">
        <w:rPr>
          <w:b/>
        </w:rPr>
        <w:t>)Participación</w:t>
      </w:r>
      <w:r>
        <w:t xml:space="preserve"> en clase</w:t>
      </w:r>
      <w:r>
        <w:tab/>
      </w:r>
      <w:r>
        <w:tab/>
      </w:r>
      <w:r>
        <w:tab/>
      </w:r>
    </w:p>
    <w:p w:rsidR="001D3463" w:rsidRDefault="001A47F3" w:rsidP="001A47F3">
      <w:pPr>
        <w:jc w:val="both"/>
      </w:pPr>
      <w:r>
        <w:tab/>
        <w:t>(3)</w:t>
      </w:r>
      <w:r w:rsidRPr="00C45154">
        <w:rPr>
          <w:b/>
        </w:rPr>
        <w:t>Pruebas objetivas</w:t>
      </w:r>
      <w:r>
        <w:t xml:space="preserve"> de contenidos</w:t>
      </w:r>
      <w:r>
        <w:tab/>
      </w:r>
      <w:r>
        <w:tab/>
      </w:r>
    </w:p>
    <w:p w:rsidR="001A47F3" w:rsidRDefault="001A47F3" w:rsidP="001A47F3">
      <w:pPr>
        <w:jc w:val="both"/>
      </w:pPr>
      <w:r>
        <w:tab/>
        <w:t xml:space="preserve">Para la valoración de los apartados (1) y (2) es necesaria la </w:t>
      </w:r>
      <w:r w:rsidRPr="00C45154">
        <w:rPr>
          <w:b/>
        </w:rPr>
        <w:t>asistencia y continuidad</w:t>
      </w:r>
      <w:r>
        <w:t xml:space="preserve"> en clase por lo que la calificación correspondiente a estos apartados se perderá si las faltas injustificadas a clase superan el 10% de las horas lectivas de cada trimestre.</w:t>
      </w:r>
    </w:p>
    <w:p w:rsidR="001A47F3" w:rsidRDefault="001A47F3" w:rsidP="001A47F3">
      <w:pPr>
        <w:jc w:val="both"/>
      </w:pPr>
      <w:r>
        <w:tab/>
        <w:t xml:space="preserve">La </w:t>
      </w:r>
      <w:r w:rsidRPr="00A01872">
        <w:rPr>
          <w:b/>
        </w:rPr>
        <w:t>valoración de</w:t>
      </w:r>
      <w:r w:rsidR="00C45154" w:rsidRPr="00A01872">
        <w:rPr>
          <w:b/>
        </w:rPr>
        <w:t xml:space="preserve"> las actividades </w:t>
      </w:r>
      <w:r w:rsidRPr="00A01872">
        <w:rPr>
          <w:b/>
        </w:rPr>
        <w:t>(1</w:t>
      </w:r>
      <w:r>
        <w:t>) se hará a través de la observación diaria de estándares de aprendizaje como los siguientes:</w:t>
      </w:r>
    </w:p>
    <w:p w:rsidR="001D3463" w:rsidRDefault="001D3463" w:rsidP="001A47F3">
      <w:pPr>
        <w:jc w:val="both"/>
      </w:pPr>
      <w:r>
        <w:tab/>
        <w:t>-</w:t>
      </w:r>
      <w:r w:rsidR="00C45154">
        <w:t>La r</w:t>
      </w:r>
      <w:r>
        <w:t>ealización de las tareas propuestas y entrega de trabajos en los plazos establecidos</w:t>
      </w:r>
      <w:r w:rsidR="00C45154">
        <w:t>, la l</w:t>
      </w:r>
      <w:r>
        <w:t>impieza y orden en el material y en las producciones</w:t>
      </w:r>
      <w:r w:rsidR="00C45154">
        <w:t xml:space="preserve"> , la ex</w:t>
      </w:r>
      <w:r>
        <w:t>presión correcta oral y escrita con especial atención a la ortografía</w:t>
      </w:r>
      <w:r w:rsidR="00C45154">
        <w:t xml:space="preserve"> </w:t>
      </w:r>
      <w:r w:rsidR="00AE334F">
        <w:t>(X)</w:t>
      </w:r>
      <w:r w:rsidR="00C45154">
        <w:t>, la a</w:t>
      </w:r>
      <w:r>
        <w:t>decuada organización de ideas y conceptos</w:t>
      </w:r>
      <w:r w:rsidR="00C45154">
        <w:t xml:space="preserve"> , la c</w:t>
      </w:r>
      <w:r>
        <w:t>apacidad de síntesis y de relación de conceptos</w:t>
      </w:r>
      <w:r w:rsidR="00C45154">
        <w:t>.</w:t>
      </w:r>
    </w:p>
    <w:p w:rsidR="001D3463" w:rsidRDefault="001D3463" w:rsidP="001A47F3">
      <w:pPr>
        <w:jc w:val="both"/>
      </w:pPr>
      <w:r>
        <w:tab/>
        <w:t xml:space="preserve">La </w:t>
      </w:r>
      <w:r w:rsidRPr="00A01872">
        <w:rPr>
          <w:b/>
        </w:rPr>
        <w:t>valoración de</w:t>
      </w:r>
      <w:r w:rsidR="00C45154" w:rsidRPr="00A01872">
        <w:rPr>
          <w:b/>
        </w:rPr>
        <w:t xml:space="preserve"> la participación</w:t>
      </w:r>
      <w:r w:rsidRPr="00A01872">
        <w:rPr>
          <w:b/>
        </w:rPr>
        <w:t xml:space="preserve"> (2)</w:t>
      </w:r>
      <w:r>
        <w:t xml:space="preserve"> se corresponde con los estándares:</w:t>
      </w:r>
    </w:p>
    <w:p w:rsidR="006A4CC8" w:rsidRDefault="001D3463" w:rsidP="001A47F3">
      <w:pPr>
        <w:jc w:val="both"/>
      </w:pPr>
      <w:r>
        <w:tab/>
        <w:t>-</w:t>
      </w:r>
      <w:r w:rsidR="00A01872">
        <w:t>El t</w:t>
      </w:r>
      <w:r>
        <w:t>rato respetuoso y adecuado al profesorado, alumnado y personal no docente</w:t>
      </w:r>
      <w:r w:rsidR="00C45154">
        <w:t xml:space="preserve"> (ojo al turno de palabra) , el c</w:t>
      </w:r>
      <w:r>
        <w:t>umplimiento de las normas de comportamiento establecidas en clase</w:t>
      </w:r>
      <w:r w:rsidR="00A01872">
        <w:t xml:space="preserve"> (se espera al profesor en el aula asignada en disposición de iniciar la clase, no está permitido el uso de móviles en clase…) , la p</w:t>
      </w:r>
      <w:r>
        <w:t>articipación activa en clase</w:t>
      </w:r>
      <w:r w:rsidR="00A01872">
        <w:t xml:space="preserve"> , el i</w:t>
      </w:r>
      <w:r>
        <w:t>nterés por las actividades que se desarrollan en el aula</w:t>
      </w:r>
      <w:r w:rsidR="00A01872">
        <w:t xml:space="preserve"> , la a</w:t>
      </w:r>
      <w:r>
        <w:t>tención y motivación</w:t>
      </w:r>
      <w:r w:rsidR="00A01872">
        <w:t xml:space="preserve"> , las p</w:t>
      </w:r>
      <w:r>
        <w:t>reguntas de clase</w:t>
      </w:r>
      <w:r w:rsidR="00A01872">
        <w:t xml:space="preserve"> e i</w:t>
      </w:r>
      <w:r>
        <w:t>ntervenciones en clase</w:t>
      </w:r>
      <w:r w:rsidR="00A01872">
        <w:t xml:space="preserve"> , el in</w:t>
      </w:r>
      <w:r w:rsidR="006A4CC8">
        <w:t>terés por las correcciones de errores en tareas</w:t>
      </w:r>
      <w:r w:rsidR="00A01872">
        <w:t>.</w:t>
      </w:r>
    </w:p>
    <w:p w:rsidR="006A4CC8" w:rsidRDefault="006A4CC8" w:rsidP="001A47F3">
      <w:pPr>
        <w:jc w:val="both"/>
      </w:pPr>
      <w:r>
        <w:tab/>
      </w:r>
      <w:r w:rsidR="00A01872">
        <w:t>Para</w:t>
      </w:r>
      <w:r>
        <w:t xml:space="preserve"> la </w:t>
      </w:r>
      <w:r w:rsidRPr="00A01872">
        <w:rPr>
          <w:b/>
        </w:rPr>
        <w:t>valoración de las pruebas objetivas (3)</w:t>
      </w:r>
      <w:r>
        <w:t xml:space="preserve"> </w:t>
      </w:r>
      <w:r w:rsidR="00A01872">
        <w:t>y</w:t>
      </w:r>
      <w:r>
        <w:t xml:space="preserve"> de</w:t>
      </w:r>
      <w:r w:rsidR="00A01872">
        <w:t xml:space="preserve"> las</w:t>
      </w:r>
      <w:r>
        <w:t xml:space="preserve"> tareas escritas se tendrán en cuenta los siguientes aspectos:</w:t>
      </w:r>
    </w:p>
    <w:p w:rsidR="006A4CC8" w:rsidRDefault="006A4CC8" w:rsidP="001A47F3">
      <w:pPr>
        <w:jc w:val="both"/>
      </w:pPr>
      <w:r>
        <w:tab/>
        <w:t xml:space="preserve">En </w:t>
      </w:r>
      <w:r w:rsidRPr="00A01872">
        <w:rPr>
          <w:b/>
        </w:rPr>
        <w:t>las preguntas teóricas</w:t>
      </w:r>
      <w:r>
        <w:t>:</w:t>
      </w:r>
    </w:p>
    <w:p w:rsidR="006A4CC8" w:rsidRDefault="006A4CC8" w:rsidP="001A47F3">
      <w:pPr>
        <w:jc w:val="both"/>
      </w:pPr>
      <w:r>
        <w:tab/>
      </w:r>
      <w:r>
        <w:tab/>
      </w:r>
      <w:r w:rsidR="00A01872">
        <w:t>Que u</w:t>
      </w:r>
      <w:r>
        <w:t>tili</w:t>
      </w:r>
      <w:r w:rsidR="00A01872">
        <w:t>ce</w:t>
      </w:r>
      <w:r>
        <w:t xml:space="preserve"> términos económicos correctamente</w:t>
      </w:r>
      <w:r w:rsidR="00A01872">
        <w:t>, que i</w:t>
      </w:r>
      <w:r>
        <w:t>ncorpor</w:t>
      </w:r>
      <w:r w:rsidR="00A01872">
        <w:t>e</w:t>
      </w:r>
      <w:r>
        <w:t xml:space="preserve"> esquemas con las ideas clave</w:t>
      </w:r>
      <w:r w:rsidR="00A01872">
        <w:t>, que i</w:t>
      </w:r>
      <w:r>
        <w:t>ncorpora conceptos vistos en temas anteriores</w:t>
      </w:r>
      <w:r w:rsidR="00A01872">
        <w:t>, que c</w:t>
      </w:r>
      <w:r>
        <w:t>ontextualiza la respuesta</w:t>
      </w:r>
      <w:r w:rsidR="00A01872">
        <w:t>, que r</w:t>
      </w:r>
      <w:r>
        <w:t>elaciona correctamente contenidos vistos en el tema</w:t>
      </w:r>
      <w:r w:rsidR="00A01872">
        <w:t>, que r</w:t>
      </w:r>
      <w:r>
        <w:t>azona correctamente el desarrollo de la pregunta</w:t>
      </w:r>
      <w:r w:rsidR="00A01872">
        <w:t xml:space="preserve"> y que e</w:t>
      </w:r>
      <w:r>
        <w:t>xpresa los conceptos correctos con sus propias palabras</w:t>
      </w:r>
      <w:r w:rsidR="00A01872">
        <w:t>.</w:t>
      </w:r>
    </w:p>
    <w:p w:rsidR="00A01872" w:rsidRDefault="00A01872" w:rsidP="001A47F3">
      <w:pPr>
        <w:jc w:val="both"/>
      </w:pPr>
    </w:p>
    <w:p w:rsidR="00A01872" w:rsidRDefault="00A01872" w:rsidP="001A47F3">
      <w:pPr>
        <w:jc w:val="both"/>
      </w:pPr>
    </w:p>
    <w:p w:rsidR="006A4CC8" w:rsidRDefault="006A4CC8" w:rsidP="001A47F3">
      <w:pPr>
        <w:jc w:val="both"/>
      </w:pPr>
      <w:r>
        <w:lastRenderedPageBreak/>
        <w:tab/>
        <w:t xml:space="preserve">En </w:t>
      </w:r>
      <w:r w:rsidRPr="00A01872">
        <w:rPr>
          <w:b/>
        </w:rPr>
        <w:t>la resolución de problemas</w:t>
      </w:r>
      <w:r>
        <w:t xml:space="preserve"> propuestos:</w:t>
      </w:r>
    </w:p>
    <w:p w:rsidR="006A4CC8" w:rsidRDefault="006A4CC8" w:rsidP="001A47F3">
      <w:pPr>
        <w:jc w:val="both"/>
      </w:pPr>
      <w:r>
        <w:tab/>
      </w:r>
      <w:r>
        <w:tab/>
      </w:r>
      <w:r w:rsidR="00A01872">
        <w:t>Que s</w:t>
      </w:r>
      <w:r>
        <w:t>ecuenci</w:t>
      </w:r>
      <w:r w:rsidR="00A01872">
        <w:t>e</w:t>
      </w:r>
      <w:r>
        <w:t xml:space="preserve"> de manera ordenada el planteamiento del problema</w:t>
      </w:r>
      <w:r w:rsidR="00A01872">
        <w:t>, que r</w:t>
      </w:r>
      <w:r>
        <w:t>azona e incorpora explicación de los pasos seguidos</w:t>
      </w:r>
      <w:r w:rsidR="00A01872">
        <w:t>, que ex</w:t>
      </w:r>
      <w:r>
        <w:t>plica el significado del resultado final con terminología correcta</w:t>
      </w:r>
      <w:r w:rsidR="00A01872">
        <w:t>, que c</w:t>
      </w:r>
      <w:r>
        <w:t>alcula lo que se le pide y el resultado es correcto</w:t>
      </w:r>
      <w:r w:rsidR="00A01872">
        <w:t>.</w:t>
      </w:r>
    </w:p>
    <w:p w:rsidR="00B743A4" w:rsidRDefault="00B743A4" w:rsidP="001A47F3">
      <w:pPr>
        <w:jc w:val="both"/>
      </w:pPr>
      <w:r>
        <w:tab/>
        <w:t>Para la calificación positiva de la materia evaluada es necesario tener una nota media de más de 5 en las pruebas objetivas propuestas en cada evaluación.</w:t>
      </w:r>
    </w:p>
    <w:p w:rsidR="00B743A4" w:rsidRDefault="00B743A4" w:rsidP="001A47F3">
      <w:pPr>
        <w:jc w:val="both"/>
      </w:pPr>
      <w:r>
        <w:tab/>
        <w:t>Las pruebas objetivas que tengan una calificación inferior a 4 en cada evaluación deben repetirse y no hacen nota media.</w:t>
      </w:r>
    </w:p>
    <w:p w:rsidR="00B743A4" w:rsidRDefault="00B743A4" w:rsidP="001A47F3">
      <w:pPr>
        <w:jc w:val="both"/>
      </w:pPr>
      <w:r>
        <w:tab/>
        <w:t>La nota media resultante en cada evaluación podrá incrementarse o disminuirse en 1 punto en función de los apartados (1) y (2) de los criterios de evaluación</w:t>
      </w:r>
    </w:p>
    <w:p w:rsidR="006A4CC8" w:rsidRDefault="006A4CC8" w:rsidP="001A47F3">
      <w:pPr>
        <w:jc w:val="both"/>
      </w:pPr>
      <w:r>
        <w:tab/>
        <w:t xml:space="preserve">La </w:t>
      </w:r>
      <w:r w:rsidRPr="003A46C0">
        <w:rPr>
          <w:b/>
        </w:rPr>
        <w:t>recuperación de materia pendiente</w:t>
      </w:r>
      <w:r>
        <w:t xml:space="preserve"> se hará de forma continuada</w:t>
      </w:r>
      <w:r w:rsidR="00C90F57">
        <w:t xml:space="preserve"> con las actividades propias de las siguientes U.D., y la propuesta ocasional de actividades de recuperación especificas.</w:t>
      </w:r>
    </w:p>
    <w:p w:rsidR="00C90F57" w:rsidRDefault="00C90F57" w:rsidP="001A47F3">
      <w:pPr>
        <w:jc w:val="both"/>
      </w:pPr>
      <w:r>
        <w:tab/>
        <w:t>Durante el mes de Junio, la prueba objetiva global de recuperación versará sobre la materia pendiente, la convocatoria extraordinaria de Septiembre será una prueba global de toda la asignatura</w:t>
      </w:r>
      <w:r w:rsidR="003A46C0">
        <w:t xml:space="preserve"> (O)</w:t>
      </w:r>
      <w:r>
        <w:t>.</w:t>
      </w:r>
    </w:p>
    <w:p w:rsidR="00B743A4" w:rsidRDefault="00C90F57" w:rsidP="001A47F3">
      <w:pPr>
        <w:jc w:val="both"/>
      </w:pPr>
      <w:r>
        <w:tab/>
      </w:r>
      <w:r w:rsidR="003A46C0">
        <w:t xml:space="preserve">Durante el presente curso </w:t>
      </w:r>
      <w:r w:rsidR="00B743A4" w:rsidRPr="00B743A4">
        <w:rPr>
          <w:b/>
        </w:rPr>
        <w:t xml:space="preserve">no </w:t>
      </w:r>
      <w:r w:rsidR="003A46C0" w:rsidRPr="00B743A4">
        <w:rPr>
          <w:b/>
        </w:rPr>
        <w:t>hay alumnos con asignaturas pendientes</w:t>
      </w:r>
      <w:r w:rsidR="00B743A4">
        <w:t xml:space="preserve"> en cursos inferiores.</w:t>
      </w:r>
    </w:p>
    <w:p w:rsidR="003A46C0" w:rsidRDefault="003A46C0" w:rsidP="00B743A4">
      <w:pPr>
        <w:jc w:val="both"/>
      </w:pPr>
      <w:r>
        <w:tab/>
      </w:r>
    </w:p>
    <w:p w:rsidR="006A4CC8" w:rsidRDefault="006A4CC8" w:rsidP="001A47F3">
      <w:pPr>
        <w:jc w:val="both"/>
      </w:pPr>
    </w:p>
    <w:p w:rsidR="001D3463" w:rsidRDefault="001D3463" w:rsidP="001A47F3">
      <w:pPr>
        <w:jc w:val="both"/>
      </w:pPr>
      <w:r>
        <w:tab/>
      </w:r>
    </w:p>
    <w:p w:rsidR="001A47F3" w:rsidRDefault="001A47F3" w:rsidP="001A47F3">
      <w:pPr>
        <w:jc w:val="both"/>
      </w:pPr>
      <w:r>
        <w:tab/>
      </w:r>
    </w:p>
    <w:sectPr w:rsidR="001A47F3" w:rsidSect="00724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3B2"/>
    <w:multiLevelType w:val="hybridMultilevel"/>
    <w:tmpl w:val="CCDA6EC4"/>
    <w:lvl w:ilvl="0" w:tplc="1138134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47F3"/>
    <w:rsid w:val="001A47F3"/>
    <w:rsid w:val="001D3463"/>
    <w:rsid w:val="003A46C0"/>
    <w:rsid w:val="004E30B2"/>
    <w:rsid w:val="005157A4"/>
    <w:rsid w:val="006844F3"/>
    <w:rsid w:val="006A4CC8"/>
    <w:rsid w:val="007244E0"/>
    <w:rsid w:val="00A01872"/>
    <w:rsid w:val="00AE334F"/>
    <w:rsid w:val="00B743A4"/>
    <w:rsid w:val="00C45154"/>
    <w:rsid w:val="00C9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2017-09-08T10:50:00Z</dcterms:created>
  <dcterms:modified xsi:type="dcterms:W3CDTF">2018-09-10T12:34:00Z</dcterms:modified>
</cp:coreProperties>
</file>